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41A9" w14:textId="77777777" w:rsidR="001630B3" w:rsidRDefault="00682A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CA70DC" wp14:editId="2E58867C">
            <wp:simplePos x="0" y="0"/>
            <wp:positionH relativeFrom="margin">
              <wp:posOffset>3657600</wp:posOffset>
            </wp:positionH>
            <wp:positionV relativeFrom="page">
              <wp:posOffset>771498</wp:posOffset>
            </wp:positionV>
            <wp:extent cx="2419350" cy="647700"/>
            <wp:effectExtent l="0" t="0" r="0" b="0"/>
            <wp:wrapSquare wrapText="bothSides" distT="0" distB="0" distL="114300" distR="114300"/>
            <wp:docPr id="1" name="image1.png" descr="skside_sh_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kside_sh_wm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56B541" w14:textId="77777777" w:rsidR="001630B3" w:rsidRDefault="001630B3"/>
    <w:p w14:paraId="447455AE" w14:textId="77777777" w:rsidR="001630B3" w:rsidRDefault="001630B3"/>
    <w:tbl>
      <w:tblPr>
        <w:tblStyle w:val="a"/>
        <w:tblW w:w="101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865"/>
        <w:gridCol w:w="4284"/>
      </w:tblGrid>
      <w:tr w:rsidR="001630B3" w:rsidRPr="00AC5364" w14:paraId="5DE2D84A" w14:textId="77777777">
        <w:tc>
          <w:tcPr>
            <w:tcW w:w="5865" w:type="dxa"/>
          </w:tcPr>
          <w:p w14:paraId="3E07D099" w14:textId="77777777" w:rsidR="001630B3" w:rsidRDefault="001630B3">
            <w:pPr>
              <w:pStyle w:val="Overskrift1"/>
              <w:rPr>
                <w:b/>
                <w:sz w:val="72"/>
                <w:szCs w:val="72"/>
              </w:rPr>
            </w:pPr>
          </w:p>
          <w:p w14:paraId="4CDA55FF" w14:textId="77777777" w:rsidR="001630B3" w:rsidRDefault="00682A5C">
            <w:pPr>
              <w:pStyle w:val="Overskrift1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Referat</w:t>
            </w:r>
          </w:p>
          <w:p w14:paraId="6F21FE5C" w14:textId="77777777" w:rsidR="001630B3" w:rsidRDefault="001630B3">
            <w:pPr>
              <w:rPr>
                <w:b/>
              </w:rPr>
            </w:pPr>
          </w:p>
        </w:tc>
        <w:tc>
          <w:tcPr>
            <w:tcW w:w="4284" w:type="dxa"/>
          </w:tcPr>
          <w:p w14:paraId="062810C1" w14:textId="77777777" w:rsidR="001630B3" w:rsidRDefault="0016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sz w:val="18"/>
                <w:szCs w:val="18"/>
              </w:rPr>
            </w:pPr>
          </w:p>
          <w:p w14:paraId="4A175D02" w14:textId="77777777" w:rsidR="001630B3" w:rsidRDefault="0016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sz w:val="18"/>
                <w:szCs w:val="18"/>
              </w:rPr>
            </w:pPr>
          </w:p>
          <w:p w14:paraId="7D57E599" w14:textId="77777777" w:rsidR="001630B3" w:rsidRDefault="0016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sz w:val="18"/>
                <w:szCs w:val="18"/>
              </w:rPr>
            </w:pPr>
          </w:p>
          <w:p w14:paraId="3010108D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Oppvekst og levekår</w:t>
            </w:r>
          </w:p>
          <w:p w14:paraId="7357AF56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Buøy skole</w:t>
            </w:r>
          </w:p>
          <w:p w14:paraId="05EE6657" w14:textId="77777777" w:rsidR="001630B3" w:rsidRDefault="0016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color w:val="000000"/>
                <w:sz w:val="17"/>
                <w:szCs w:val="17"/>
              </w:rPr>
            </w:pPr>
          </w:p>
          <w:p w14:paraId="25D8C0E5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color w:val="000000"/>
                <w:sz w:val="17"/>
                <w:szCs w:val="17"/>
              </w:rPr>
            </w:pPr>
            <w:proofErr w:type="spellStart"/>
            <w:r>
              <w:rPr>
                <w:b/>
                <w:color w:val="000000"/>
                <w:sz w:val="17"/>
                <w:szCs w:val="17"/>
              </w:rPr>
              <w:t>Postadr</w:t>
            </w:r>
            <w:proofErr w:type="spellEnd"/>
            <w:r>
              <w:rPr>
                <w:b/>
                <w:color w:val="000000"/>
                <w:sz w:val="17"/>
                <w:szCs w:val="17"/>
              </w:rPr>
              <w:t>.: Skipsbyggergata 19, 4085 Hundvåg</w:t>
            </w:r>
          </w:p>
          <w:p w14:paraId="076CC7E5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color w:val="000000"/>
                <w:sz w:val="17"/>
                <w:szCs w:val="17"/>
              </w:rPr>
            </w:pPr>
            <w:proofErr w:type="spellStart"/>
            <w:r>
              <w:rPr>
                <w:b/>
                <w:color w:val="000000"/>
                <w:sz w:val="17"/>
                <w:szCs w:val="17"/>
              </w:rPr>
              <w:t>Besøksadr</w:t>
            </w:r>
            <w:proofErr w:type="spellEnd"/>
            <w:r>
              <w:rPr>
                <w:b/>
                <w:color w:val="000000"/>
                <w:sz w:val="17"/>
                <w:szCs w:val="17"/>
              </w:rPr>
              <w:t>.: Skipsbyggergata 19a</w:t>
            </w:r>
          </w:p>
          <w:p w14:paraId="733D403B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Telefon: 51913770 Faks: 51913780</w:t>
            </w:r>
          </w:p>
          <w:p w14:paraId="0FD5FF70" w14:textId="77777777" w:rsidR="001630B3" w:rsidRPr="00AC5364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color w:val="000000"/>
                <w:sz w:val="17"/>
                <w:szCs w:val="17"/>
                <w:lang w:val="en-US"/>
              </w:rPr>
            </w:pPr>
            <w:r w:rsidRPr="00AC5364">
              <w:rPr>
                <w:b/>
                <w:color w:val="000000"/>
                <w:sz w:val="17"/>
                <w:szCs w:val="17"/>
                <w:lang w:val="en-US"/>
              </w:rPr>
              <w:t xml:space="preserve">E-post: </w:t>
            </w:r>
            <w:hyperlink r:id="rId7">
              <w:r w:rsidRPr="00AC5364">
                <w:rPr>
                  <w:b/>
                  <w:color w:val="0000FF"/>
                  <w:sz w:val="17"/>
                  <w:szCs w:val="17"/>
                  <w:u w:val="single"/>
                  <w:lang w:val="en-US"/>
                </w:rPr>
                <w:t>buoy.skole@stavanger.kommune.no</w:t>
              </w:r>
            </w:hyperlink>
            <w:r w:rsidRPr="00AC5364">
              <w:rPr>
                <w:b/>
                <w:color w:val="000000"/>
                <w:sz w:val="17"/>
                <w:szCs w:val="17"/>
                <w:lang w:val="en-US"/>
              </w:rPr>
              <w:t xml:space="preserve"> </w:t>
            </w:r>
          </w:p>
          <w:p w14:paraId="1FB523A9" w14:textId="77777777" w:rsidR="001630B3" w:rsidRPr="00AC5364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color w:val="000000"/>
                <w:sz w:val="17"/>
                <w:szCs w:val="17"/>
                <w:lang w:val="en-US"/>
              </w:rPr>
            </w:pPr>
            <w:hyperlink r:id="rId8">
              <w:r w:rsidRPr="00AC5364">
                <w:rPr>
                  <w:b/>
                  <w:color w:val="0000FF"/>
                  <w:sz w:val="17"/>
                  <w:szCs w:val="17"/>
                  <w:u w:val="single"/>
                  <w:lang w:val="en-US"/>
                </w:rPr>
                <w:t>www.stavanger.kommune.no</w:t>
              </w:r>
            </w:hyperlink>
          </w:p>
          <w:p w14:paraId="0325D82D" w14:textId="77777777" w:rsidR="001630B3" w:rsidRPr="00AC5364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b/>
                <w:color w:val="000000"/>
                <w:sz w:val="17"/>
                <w:szCs w:val="17"/>
                <w:lang w:val="en-US"/>
              </w:rPr>
            </w:pPr>
            <w:r w:rsidRPr="00AC5364">
              <w:rPr>
                <w:b/>
                <w:color w:val="000000"/>
                <w:sz w:val="17"/>
                <w:szCs w:val="17"/>
                <w:lang w:val="en-US"/>
              </w:rPr>
              <w:t>Org.nr.: NO 964 965 226</w:t>
            </w:r>
          </w:p>
        </w:tc>
      </w:tr>
    </w:tbl>
    <w:p w14:paraId="62907396" w14:textId="77777777" w:rsidR="001630B3" w:rsidRPr="00AC5364" w:rsidRDefault="001630B3">
      <w:pPr>
        <w:rPr>
          <w:lang w:val="en-US"/>
        </w:rPr>
      </w:pPr>
    </w:p>
    <w:tbl>
      <w:tblPr>
        <w:tblStyle w:val="a0"/>
        <w:tblW w:w="91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6"/>
        <w:gridCol w:w="7687"/>
      </w:tblGrid>
      <w:tr w:rsidR="001630B3" w14:paraId="2DF5390D" w14:textId="77777777">
        <w:tc>
          <w:tcPr>
            <w:tcW w:w="1426" w:type="dxa"/>
          </w:tcPr>
          <w:p w14:paraId="5AAF3721" w14:textId="77777777" w:rsidR="001630B3" w:rsidRDefault="00682A5C">
            <w:r>
              <w:t>Gruppe:</w:t>
            </w:r>
          </w:p>
        </w:tc>
        <w:tc>
          <w:tcPr>
            <w:tcW w:w="7687" w:type="dxa"/>
          </w:tcPr>
          <w:p w14:paraId="0EE2CD93" w14:textId="77777777" w:rsidR="001630B3" w:rsidRDefault="0068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Samarbeidsutvalg – Buøy skole</w:t>
            </w:r>
          </w:p>
        </w:tc>
      </w:tr>
      <w:tr w:rsidR="001630B3" w14:paraId="7E83A4FB" w14:textId="77777777">
        <w:tc>
          <w:tcPr>
            <w:tcW w:w="1426" w:type="dxa"/>
          </w:tcPr>
          <w:p w14:paraId="339A677D" w14:textId="77777777" w:rsidR="001630B3" w:rsidRDefault="00682A5C">
            <w:r>
              <w:t>Møtested:</w:t>
            </w:r>
          </w:p>
        </w:tc>
        <w:tc>
          <w:tcPr>
            <w:tcW w:w="7687" w:type="dxa"/>
          </w:tcPr>
          <w:p w14:paraId="4580EFFD" w14:textId="77777777" w:rsidR="001630B3" w:rsidRDefault="00682A5C">
            <w:r>
              <w:t>Buøy skole</w:t>
            </w:r>
          </w:p>
        </w:tc>
      </w:tr>
      <w:tr w:rsidR="001630B3" w14:paraId="4F68B3E0" w14:textId="77777777">
        <w:tc>
          <w:tcPr>
            <w:tcW w:w="1426" w:type="dxa"/>
          </w:tcPr>
          <w:p w14:paraId="1B5D3CDA" w14:textId="77777777" w:rsidR="001630B3" w:rsidRDefault="00682A5C">
            <w:r>
              <w:t>Dato/ -tid:</w:t>
            </w:r>
          </w:p>
        </w:tc>
        <w:tc>
          <w:tcPr>
            <w:tcW w:w="7687" w:type="dxa"/>
          </w:tcPr>
          <w:p w14:paraId="62F440D9" w14:textId="77777777" w:rsidR="001630B3" w:rsidRDefault="0068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Tirsdag 29.10.2024, klokka 18.00-19.30</w:t>
            </w:r>
          </w:p>
        </w:tc>
      </w:tr>
      <w:tr w:rsidR="001630B3" w14:paraId="7D42B2C0" w14:textId="77777777">
        <w:tc>
          <w:tcPr>
            <w:tcW w:w="1426" w:type="dxa"/>
          </w:tcPr>
          <w:p w14:paraId="7EC9798E" w14:textId="77777777" w:rsidR="001630B3" w:rsidRDefault="00682A5C">
            <w:proofErr w:type="gramStart"/>
            <w:r>
              <w:t xml:space="preserve">Deltakere:   </w:t>
            </w:r>
            <w:proofErr w:type="gramEnd"/>
            <w:r>
              <w:t xml:space="preserve">        </w:t>
            </w:r>
          </w:p>
        </w:tc>
        <w:tc>
          <w:tcPr>
            <w:tcW w:w="7687" w:type="dxa"/>
          </w:tcPr>
          <w:p w14:paraId="12492CFB" w14:textId="77777777" w:rsidR="001630B3" w:rsidRDefault="0068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Trine Gulsrud (FAU </w:t>
            </w:r>
            <w:proofErr w:type="gramStart"/>
            <w:r>
              <w:rPr>
                <w:sz w:val="22"/>
                <w:szCs w:val="22"/>
              </w:rPr>
              <w:t>leder)  Anne</w:t>
            </w:r>
            <w:proofErr w:type="gramEnd"/>
            <w:r>
              <w:rPr>
                <w:sz w:val="22"/>
                <w:szCs w:val="22"/>
              </w:rPr>
              <w:t xml:space="preserve"> Lene Knutsen Time (FAU representant) , Margrete Skjervheim Kvandal (representant lærere), Elin Sætre (konstituert rektor), Monica Bakke (SFO-representant),   Liam Hodnefjell (elevrepresentant)og Imre Nikolai Bårdsen-Grønås, </w:t>
            </w:r>
          </w:p>
          <w:p w14:paraId="1C4F5E58" w14:textId="77777777" w:rsidR="001630B3" w:rsidRDefault="001630B3">
            <w:pPr>
              <w:rPr>
                <w:sz w:val="22"/>
                <w:szCs w:val="22"/>
              </w:rPr>
            </w:pPr>
          </w:p>
          <w:p w14:paraId="2BE3228C" w14:textId="77777777" w:rsidR="001630B3" w:rsidRDefault="0068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Forfall: Monica </w:t>
            </w:r>
            <w:proofErr w:type="gramStart"/>
            <w:r>
              <w:rPr>
                <w:sz w:val="22"/>
                <w:szCs w:val="22"/>
              </w:rPr>
              <w:t>Bakke  (</w:t>
            </w:r>
            <w:proofErr w:type="gramEnd"/>
            <w:r>
              <w:rPr>
                <w:sz w:val="22"/>
                <w:szCs w:val="22"/>
              </w:rPr>
              <w:t xml:space="preserve">SFO-representant), </w:t>
            </w:r>
            <w:r>
              <w:rPr>
                <w:highlight w:val="white"/>
              </w:rPr>
              <w:t xml:space="preserve">Elina </w:t>
            </w:r>
            <w:proofErr w:type="spellStart"/>
            <w:r>
              <w:rPr>
                <w:highlight w:val="white"/>
              </w:rPr>
              <w:t>Liaugaudaite</w:t>
            </w:r>
            <w:proofErr w:type="spellEnd"/>
            <w:r>
              <w:rPr>
                <w:highlight w:val="white"/>
              </w:rPr>
              <w:t>(</w:t>
            </w:r>
            <w:r>
              <w:rPr>
                <w:sz w:val="22"/>
                <w:szCs w:val="22"/>
              </w:rPr>
              <w:t xml:space="preserve">elevrepresentant). (Birgitte </w:t>
            </w:r>
            <w:proofErr w:type="spellStart"/>
            <w:r>
              <w:rPr>
                <w:sz w:val="22"/>
                <w:szCs w:val="22"/>
              </w:rPr>
              <w:t>Kvanåli</w:t>
            </w:r>
            <w:proofErr w:type="spellEnd"/>
            <w:r>
              <w:rPr>
                <w:sz w:val="22"/>
                <w:szCs w:val="22"/>
              </w:rPr>
              <w:t>, politisk representant FRP, ble ikke innkalt etter nye SU regler)</w:t>
            </w:r>
          </w:p>
          <w:p w14:paraId="43B120C3" w14:textId="77777777" w:rsidR="001630B3" w:rsidRDefault="001630B3">
            <w:pPr>
              <w:rPr>
                <w:sz w:val="22"/>
                <w:szCs w:val="22"/>
              </w:rPr>
            </w:pPr>
          </w:p>
        </w:tc>
      </w:tr>
      <w:tr w:rsidR="001630B3" w14:paraId="54CBD913" w14:textId="77777777">
        <w:tc>
          <w:tcPr>
            <w:tcW w:w="1426" w:type="dxa"/>
            <w:tcBorders>
              <w:bottom w:val="single" w:sz="4" w:space="0" w:color="000000"/>
            </w:tcBorders>
            <w:tcMar>
              <w:bottom w:w="113" w:type="dxa"/>
            </w:tcMar>
          </w:tcPr>
          <w:p w14:paraId="02D06EC2" w14:textId="77777777" w:rsidR="001630B3" w:rsidRDefault="00682A5C">
            <w:r>
              <w:t>Referent:</w:t>
            </w:r>
          </w:p>
        </w:tc>
        <w:tc>
          <w:tcPr>
            <w:tcW w:w="7687" w:type="dxa"/>
            <w:tcBorders>
              <w:bottom w:val="single" w:sz="4" w:space="0" w:color="000000"/>
            </w:tcBorders>
            <w:tcMar>
              <w:bottom w:w="113" w:type="dxa"/>
            </w:tcMar>
          </w:tcPr>
          <w:p w14:paraId="1135B776" w14:textId="77777777" w:rsidR="001630B3" w:rsidRDefault="00682A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Elin Sætre</w:t>
            </w:r>
          </w:p>
        </w:tc>
      </w:tr>
    </w:tbl>
    <w:p w14:paraId="2B538904" w14:textId="77777777" w:rsidR="001630B3" w:rsidRDefault="001630B3"/>
    <w:tbl>
      <w:tblPr>
        <w:tblStyle w:val="a1"/>
        <w:tblW w:w="99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24"/>
        <w:gridCol w:w="3425"/>
        <w:gridCol w:w="3081"/>
      </w:tblGrid>
      <w:tr w:rsidR="001630B3" w14:paraId="3291E017" w14:textId="77777777">
        <w:tc>
          <w:tcPr>
            <w:tcW w:w="3424" w:type="dxa"/>
          </w:tcPr>
          <w:p w14:paraId="3EBC337F" w14:textId="77777777" w:rsidR="001630B3" w:rsidRDefault="00682A5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REFERANSE     NEG</w:t>
            </w:r>
          </w:p>
        </w:tc>
        <w:tc>
          <w:tcPr>
            <w:tcW w:w="3425" w:type="dxa"/>
          </w:tcPr>
          <w:p w14:paraId="55106F32" w14:textId="77777777" w:rsidR="001630B3" w:rsidRDefault="00682A5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JOURNALNR</w:t>
            </w:r>
          </w:p>
        </w:tc>
        <w:tc>
          <w:tcPr>
            <w:tcW w:w="3081" w:type="dxa"/>
          </w:tcPr>
          <w:p w14:paraId="7286A5C1" w14:textId="77777777" w:rsidR="001630B3" w:rsidRDefault="00682A5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DATO    03.01.24</w:t>
            </w:r>
          </w:p>
        </w:tc>
      </w:tr>
      <w:tr w:rsidR="001630B3" w14:paraId="7954B57A" w14:textId="77777777">
        <w:tc>
          <w:tcPr>
            <w:tcW w:w="3424" w:type="dxa"/>
          </w:tcPr>
          <w:p w14:paraId="214E9951" w14:textId="77777777" w:rsidR="001630B3" w:rsidRDefault="001630B3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</w:tcPr>
          <w:p w14:paraId="5F5C6C6D" w14:textId="77777777" w:rsidR="001630B3" w:rsidRDefault="001630B3">
            <w:pPr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14:paraId="77B86DAE" w14:textId="77777777" w:rsidR="001630B3" w:rsidRDefault="001630B3">
            <w:pPr>
              <w:rPr>
                <w:sz w:val="18"/>
                <w:szCs w:val="18"/>
              </w:rPr>
            </w:pPr>
          </w:p>
        </w:tc>
      </w:tr>
    </w:tbl>
    <w:p w14:paraId="41C30088" w14:textId="77777777" w:rsidR="001630B3" w:rsidRDefault="001630B3"/>
    <w:tbl>
      <w:tblPr>
        <w:tblStyle w:val="a2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</w:tblGrid>
      <w:tr w:rsidR="001630B3" w14:paraId="025FECEE" w14:textId="77777777">
        <w:trPr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bottom w:w="68" w:type="dxa"/>
            </w:tcMar>
          </w:tcPr>
          <w:p w14:paraId="70F83AF1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>Sak nr.: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  <w:shd w:val="clear" w:color="auto" w:fill="CCCCCC"/>
            <w:tcMar>
              <w:left w:w="68" w:type="dxa"/>
              <w:bottom w:w="68" w:type="dxa"/>
            </w:tcMar>
          </w:tcPr>
          <w:p w14:paraId="7DFA3213" w14:textId="77777777" w:rsidR="001630B3" w:rsidRDefault="001630B3"/>
        </w:tc>
      </w:tr>
      <w:tr w:rsidR="001630B3" w14:paraId="18B52080" w14:textId="77777777">
        <w:trPr>
          <w:trHeight w:val="528"/>
        </w:trPr>
        <w:tc>
          <w:tcPr>
            <w:tcW w:w="1134" w:type="dxa"/>
            <w:tcBorders>
              <w:top w:val="single" w:sz="4" w:space="0" w:color="000000"/>
              <w:left w:val="nil"/>
            </w:tcBorders>
          </w:tcPr>
          <w:p w14:paraId="35111AD6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Sak </w:t>
            </w:r>
            <w:r>
              <w:rPr>
                <w:b/>
              </w:rPr>
              <w:t>26</w:t>
            </w:r>
            <w:r>
              <w:rPr>
                <w:b/>
                <w:color w:val="000000"/>
              </w:rPr>
              <w:t>/24</w:t>
            </w:r>
          </w:p>
          <w:p w14:paraId="6C3F5C4F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55C52800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7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Godkjenning av innkalling og referat (vedlegg 1 og 2)</w:t>
            </w:r>
          </w:p>
          <w:p w14:paraId="079C7806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>Forlag til vedtak: Innkalling og referat godkjennes</w:t>
            </w:r>
          </w:p>
        </w:tc>
      </w:tr>
      <w:tr w:rsidR="001630B3" w14:paraId="0960E074" w14:textId="77777777">
        <w:trPr>
          <w:trHeight w:val="629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7AC8951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Sak </w:t>
            </w:r>
            <w:r>
              <w:rPr>
                <w:b/>
              </w:rPr>
              <w:t>27</w:t>
            </w:r>
            <w:r>
              <w:rPr>
                <w:b/>
                <w:color w:val="000000"/>
              </w:rPr>
              <w:t>/24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311CD8D2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 xml:space="preserve">Informasjon fra skolen/SFO: </w:t>
            </w:r>
          </w:p>
          <w:p w14:paraId="3AB6B573" w14:textId="77777777" w:rsidR="001630B3" w:rsidRDefault="0068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Rolige forhold og skolemiljøet oppleves godt. Elevene har vært i undervisning på tvers av trinnene for å skape gode </w:t>
            </w:r>
            <w:proofErr w:type="gramStart"/>
            <w:r>
              <w:rPr>
                <w:sz w:val="24"/>
                <w:szCs w:val="24"/>
              </w:rPr>
              <w:t>relasjoner  og</w:t>
            </w:r>
            <w:proofErr w:type="gramEnd"/>
            <w:r>
              <w:rPr>
                <w:sz w:val="24"/>
                <w:szCs w:val="24"/>
              </w:rPr>
              <w:t xml:space="preserve"> et trygt og godt skolemiljø. På småtrinnet starter dagen med lek og elevene besøker hverandre på tvers av klasser. Dette har gitt positive opplevelser.</w:t>
            </w:r>
          </w:p>
          <w:p w14:paraId="0E5BC95B" w14:textId="77777777" w:rsidR="001630B3" w:rsidRDefault="001630B3">
            <w:pPr>
              <w:widowControl w:val="0"/>
              <w:rPr>
                <w:sz w:val="24"/>
                <w:szCs w:val="24"/>
              </w:rPr>
            </w:pPr>
          </w:p>
          <w:p w14:paraId="724873F5" w14:textId="77777777" w:rsidR="001630B3" w:rsidRDefault="00682A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Elevundersøkelsen på mellomtrinnet gjennomføres i uke 46. </w:t>
            </w:r>
          </w:p>
          <w:p w14:paraId="60957E48" w14:textId="77777777" w:rsidR="001630B3" w:rsidRDefault="00682A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Nye regler for sosiale medier i Stavanger kommune </w:t>
            </w:r>
            <w:proofErr w:type="gramStart"/>
            <w:r>
              <w:rPr>
                <w:sz w:val="24"/>
                <w:szCs w:val="24"/>
              </w:rPr>
              <w:t>med  kraftig</w:t>
            </w:r>
            <w:proofErr w:type="gramEnd"/>
            <w:r>
              <w:rPr>
                <w:sz w:val="24"/>
                <w:szCs w:val="24"/>
              </w:rPr>
              <w:t xml:space="preserve"> innstramninger.</w:t>
            </w:r>
          </w:p>
          <w:p w14:paraId="621A68CB" w14:textId="77777777" w:rsidR="001630B3" w:rsidRDefault="001630B3">
            <w:pPr>
              <w:rPr>
                <w:b/>
              </w:rPr>
            </w:pPr>
          </w:p>
          <w:p w14:paraId="2A332F61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 xml:space="preserve">Informasjon fra FAU: </w:t>
            </w:r>
          </w:p>
          <w:p w14:paraId="08AD6AD7" w14:textId="77777777" w:rsidR="001630B3" w:rsidRDefault="0068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har vært veldig kjekt å få innblikk i SFO sin hverdag gjennom Facebook-siden. </w:t>
            </w:r>
          </w:p>
          <w:p w14:paraId="7FE88255" w14:textId="77777777" w:rsidR="001630B3" w:rsidRDefault="00682A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kan ha et knippe av anbefalte sosiale medier til foreldre.</w:t>
            </w:r>
          </w:p>
          <w:p w14:paraId="15DCFAFB" w14:textId="77777777" w:rsidR="001630B3" w:rsidRDefault="00682A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Trengs det utstyr til TL-ordningen? FAU kan søke etter midler.</w:t>
            </w:r>
          </w:p>
          <w:p w14:paraId="59952BA6" w14:textId="77777777" w:rsidR="001630B3" w:rsidRDefault="00682A5C">
            <w:pPr>
              <w:widowControl w:val="0"/>
              <w:rPr>
                <w:b/>
              </w:rPr>
            </w:pPr>
            <w:r>
              <w:rPr>
                <w:sz w:val="24"/>
                <w:szCs w:val="24"/>
              </w:rPr>
              <w:t xml:space="preserve">FAU vil få inn ønsker om utstyr som kan </w:t>
            </w:r>
            <w:proofErr w:type="gramStart"/>
            <w:r>
              <w:rPr>
                <w:sz w:val="24"/>
                <w:szCs w:val="24"/>
              </w:rPr>
              <w:t xml:space="preserve">styrke  </w:t>
            </w:r>
            <w:r>
              <w:rPr>
                <w:rFonts w:ascii="Arial" w:eastAsia="Arial" w:hAnsi="Arial" w:cs="Arial"/>
                <w:sz w:val="28"/>
                <w:szCs w:val="28"/>
              </w:rPr>
              <w:t>TL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-ordningen.</w:t>
            </w:r>
          </w:p>
          <w:p w14:paraId="4AB86F8C" w14:textId="77777777" w:rsidR="001630B3" w:rsidRDefault="00682A5C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Informasjon fra </w:t>
            </w:r>
            <w:proofErr w:type="spellStart"/>
            <w:proofErr w:type="gramStart"/>
            <w:r>
              <w:rPr>
                <w:b/>
              </w:rPr>
              <w:t>elevrådet:</w:t>
            </w:r>
            <w:r>
              <w:rPr>
                <w:sz w:val="24"/>
                <w:szCs w:val="24"/>
              </w:rPr>
              <w:t>Det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har vært en fin oppstart.</w:t>
            </w:r>
          </w:p>
          <w:p w14:paraId="209C2B72" w14:textId="77777777" w:rsidR="001630B3" w:rsidRDefault="00682A5C">
            <w:pPr>
              <w:widowControl w:val="0"/>
              <w:rPr>
                <w:b/>
              </w:rPr>
            </w:pPr>
            <w:r>
              <w:rPr>
                <w:sz w:val="24"/>
                <w:szCs w:val="24"/>
              </w:rPr>
              <w:t>Kjekt med tur til Dalsnuten.</w:t>
            </w:r>
          </w:p>
          <w:p w14:paraId="223B893C" w14:textId="77777777" w:rsidR="001630B3" w:rsidRDefault="001630B3">
            <w:pPr>
              <w:rPr>
                <w:b/>
              </w:rPr>
            </w:pPr>
          </w:p>
          <w:p w14:paraId="610C8DF3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 xml:space="preserve">Forslag til vedtak: Til orientering og videre oppfølging: Trenger vi utstyr til å drive TL- ordningen? </w:t>
            </w:r>
          </w:p>
          <w:p w14:paraId="39AE843C" w14:textId="77777777" w:rsidR="001630B3" w:rsidRDefault="001630B3">
            <w:pPr>
              <w:rPr>
                <w:b/>
              </w:rPr>
            </w:pPr>
          </w:p>
          <w:p w14:paraId="7713CD48" w14:textId="77777777" w:rsidR="001630B3" w:rsidRDefault="001630B3">
            <w:pPr>
              <w:rPr>
                <w:b/>
              </w:rPr>
            </w:pPr>
          </w:p>
          <w:p w14:paraId="4DB73B0A" w14:textId="77777777" w:rsidR="001630B3" w:rsidRDefault="001630B3">
            <w:pPr>
              <w:rPr>
                <w:b/>
              </w:rPr>
            </w:pPr>
          </w:p>
        </w:tc>
      </w:tr>
      <w:tr w:rsidR="001630B3" w14:paraId="25ADDE90" w14:textId="77777777">
        <w:trPr>
          <w:trHeight w:val="635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48F723E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Sak </w:t>
            </w:r>
            <w:r>
              <w:rPr>
                <w:b/>
              </w:rPr>
              <w:t>28</w:t>
            </w:r>
            <w:r>
              <w:rPr>
                <w:b/>
                <w:color w:val="000000"/>
              </w:rPr>
              <w:t>/24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A5E3" w14:textId="77777777" w:rsidR="001630B3" w:rsidRDefault="00682A5C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Skolens økonomiske situasjon</w:t>
            </w:r>
            <w:r>
              <w:rPr>
                <w:sz w:val="24"/>
                <w:szCs w:val="24"/>
              </w:rPr>
              <w:t>:</w:t>
            </w:r>
          </w:p>
          <w:p w14:paraId="28CEEEDA" w14:textId="77777777" w:rsidR="001630B3" w:rsidRDefault="00682A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tiden så viser den økonomiske situasjonen et overforbruk. Dette skyldes blant annet lønnsutgifter og reduksjon av elevantall.</w:t>
            </w:r>
          </w:p>
        </w:tc>
      </w:tr>
      <w:tr w:rsidR="001630B3" w14:paraId="751AA7F6" w14:textId="77777777">
        <w:trPr>
          <w:trHeight w:val="635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400B16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Sak 29/24 </w:t>
            </w:r>
          </w:p>
          <w:p w14:paraId="25F61D7D" w14:textId="77777777" w:rsidR="001630B3" w:rsidRDefault="0016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6DD61DB9" w14:textId="77777777" w:rsidR="001630B3" w:rsidRDefault="00682A5C">
            <w:pPr>
              <w:keepNext/>
              <w:widowControl w:val="0"/>
              <w:spacing w:before="200" w:line="276" w:lineRule="auto"/>
              <w:ind w:right="-17"/>
              <w:rPr>
                <w:b/>
              </w:rPr>
            </w:pPr>
            <w:r>
              <w:rPr>
                <w:b/>
              </w:rPr>
              <w:t>Buøy SFO - Årsplan 2024-2025</w:t>
            </w:r>
          </w:p>
          <w:p w14:paraId="4A3F2FD4" w14:textId="77777777" w:rsidR="001630B3" w:rsidRDefault="00682A5C">
            <w:pPr>
              <w:keepNext/>
              <w:widowControl w:val="0"/>
              <w:spacing w:before="200" w:line="276" w:lineRule="auto"/>
              <w:ind w:right="-17"/>
              <w:rPr>
                <w:b/>
              </w:rPr>
            </w:pPr>
            <w:r>
              <w:rPr>
                <w:b/>
              </w:rPr>
              <w:t xml:space="preserve"> Til orientering </w:t>
            </w:r>
          </w:p>
        </w:tc>
      </w:tr>
      <w:tr w:rsidR="001630B3" w14:paraId="1A341FB4" w14:textId="77777777">
        <w:trPr>
          <w:trHeight w:val="635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AAA814E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Sak 3</w:t>
            </w:r>
            <w:r>
              <w:rPr>
                <w:b/>
              </w:rPr>
              <w:t>0/24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1A2F4768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>Orientering om skolemiljøet, som fast sak i FAU og samarbeidsutvalget.</w:t>
            </w:r>
          </w:p>
          <w:p w14:paraId="22D331DB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 xml:space="preserve">Nye vedtatte skoleregler  </w:t>
            </w:r>
            <w:hyperlink r:id="rId9">
              <w:r>
                <w:rPr>
                  <w:b/>
                  <w:color w:val="1155CC"/>
                  <w:u w:val="single"/>
                </w:rPr>
                <w:t>Vedtatte skoleregler</w:t>
              </w:r>
            </w:hyperlink>
            <w:r>
              <w:rPr>
                <w:b/>
              </w:rPr>
              <w:t xml:space="preserve">  </w:t>
            </w:r>
            <w:hyperlink r:id="rId10">
              <w:r>
                <w:rPr>
                  <w:b/>
                  <w:color w:val="1155CC"/>
                  <w:u w:val="single"/>
                </w:rPr>
                <w:t>Videoer skoleregler</w:t>
              </w:r>
            </w:hyperlink>
            <w:r>
              <w:rPr>
                <w:b/>
              </w:rPr>
              <w:t xml:space="preserve"> </w:t>
            </w:r>
            <w:hyperlink r:id="rId11">
              <w:r>
                <w:rPr>
                  <w:b/>
                  <w:color w:val="1155CC"/>
                  <w:u w:val="single"/>
                </w:rPr>
                <w:t>Info</w:t>
              </w:r>
            </w:hyperlink>
          </w:p>
          <w:p w14:paraId="1B2C6691" w14:textId="77777777" w:rsidR="001630B3" w:rsidRDefault="001630B3">
            <w:pPr>
              <w:rPr>
                <w:b/>
              </w:rPr>
            </w:pPr>
          </w:p>
          <w:p w14:paraId="11679182" w14:textId="77777777" w:rsidR="001630B3" w:rsidRDefault="00682A5C">
            <w:pPr>
              <w:widowControl w:val="0"/>
              <w:rPr>
                <w:b/>
              </w:rPr>
            </w:pPr>
            <w:r>
              <w:rPr>
                <w:sz w:val="24"/>
                <w:szCs w:val="24"/>
              </w:rPr>
              <w:t>Gikk gjennom de viktigste punktene ang. rettigheter og plikter.</w:t>
            </w:r>
          </w:p>
          <w:p w14:paraId="4D45F0FB" w14:textId="77777777" w:rsidR="001630B3" w:rsidRDefault="001630B3">
            <w:pPr>
              <w:rPr>
                <w:b/>
              </w:rPr>
            </w:pPr>
          </w:p>
          <w:p w14:paraId="0F3AB556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>Forslag til vedtak: Til orientering og videre oppfølging</w:t>
            </w:r>
          </w:p>
          <w:p w14:paraId="5A4B6A26" w14:textId="77777777" w:rsidR="001630B3" w:rsidRDefault="001630B3">
            <w:pPr>
              <w:rPr>
                <w:b/>
              </w:rPr>
            </w:pPr>
          </w:p>
        </w:tc>
      </w:tr>
      <w:tr w:rsidR="001630B3" w14:paraId="7D1BE68B" w14:textId="77777777">
        <w:trPr>
          <w:trHeight w:val="635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CB10572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Sak 31/24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0E2AC414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 xml:space="preserve">Søke </w:t>
            </w:r>
            <w:proofErr w:type="spellStart"/>
            <w:r>
              <w:rPr>
                <w:b/>
              </w:rPr>
              <w:t>elvevpermisjon</w:t>
            </w:r>
            <w:proofErr w:type="spellEnd"/>
            <w:r>
              <w:rPr>
                <w:b/>
              </w:rPr>
              <w:t>- nye rutiner</w:t>
            </w:r>
          </w:p>
          <w:p w14:paraId="19B0E8B1" w14:textId="77777777" w:rsidR="001630B3" w:rsidRDefault="00682A5C">
            <w:pPr>
              <w:rPr>
                <w:b/>
              </w:rPr>
            </w:pPr>
            <w:hyperlink r:id="rId12">
              <w:r>
                <w:rPr>
                  <w:b/>
                  <w:color w:val="1155CC"/>
                  <w:u w:val="single"/>
                </w:rPr>
                <w:t>Elevpermisjon Vigilo</w:t>
              </w:r>
            </w:hyperlink>
          </w:p>
          <w:p w14:paraId="32DB9555" w14:textId="77777777" w:rsidR="001630B3" w:rsidRDefault="001630B3">
            <w:pPr>
              <w:rPr>
                <w:b/>
              </w:rPr>
            </w:pPr>
          </w:p>
          <w:p w14:paraId="2CFCBF36" w14:textId="77777777" w:rsidR="001630B3" w:rsidRDefault="00682A5C">
            <w:r>
              <w:t xml:space="preserve">Kontaktlærer innvilger permisjon inntil 2 dager. </w:t>
            </w:r>
            <w:proofErr w:type="spellStart"/>
            <w:r>
              <w:t>Permissjonsøknad</w:t>
            </w:r>
            <w:proofErr w:type="spellEnd"/>
            <w:r>
              <w:t xml:space="preserve"> utover 2 </w:t>
            </w:r>
            <w:proofErr w:type="gramStart"/>
            <w:r>
              <w:t>dager,  søkes</w:t>
            </w:r>
            <w:proofErr w:type="gramEnd"/>
            <w:r>
              <w:t xml:space="preserve"> det til rektor. Begge søknadene behandles i Vigilo</w:t>
            </w:r>
          </w:p>
          <w:p w14:paraId="77405294" w14:textId="77777777" w:rsidR="001630B3" w:rsidRDefault="001630B3"/>
          <w:p w14:paraId="79AD0168" w14:textId="77777777" w:rsidR="001630B3" w:rsidRDefault="00682A5C">
            <w:r>
              <w:rPr>
                <w:b/>
              </w:rPr>
              <w:t>Forslag til vedtak: Til orientering og videre oppfølging</w:t>
            </w:r>
          </w:p>
        </w:tc>
      </w:tr>
      <w:tr w:rsidR="001630B3" w14:paraId="3E4B06C3" w14:textId="77777777">
        <w:trPr>
          <w:trHeight w:val="635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6854C3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Sak 32/24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678896D4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>Møtetidspunkt for Samarbeidsutvalget framover:</w:t>
            </w:r>
          </w:p>
          <w:p w14:paraId="7E0F229F" w14:textId="77777777" w:rsidR="001630B3" w:rsidRDefault="00682A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ønsker å ha FAU-møte før møte i Samarbeidsutvalget.</w:t>
            </w:r>
          </w:p>
          <w:p w14:paraId="25B02546" w14:textId="77777777" w:rsidR="001630B3" w:rsidRDefault="001630B3">
            <w:pPr>
              <w:widowControl w:val="0"/>
              <w:rPr>
                <w:sz w:val="24"/>
                <w:szCs w:val="24"/>
              </w:rPr>
            </w:pPr>
          </w:p>
          <w:p w14:paraId="7192BD7A" w14:textId="77777777" w:rsidR="001630B3" w:rsidRDefault="00682A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Møter i 2025:</w:t>
            </w:r>
          </w:p>
          <w:p w14:paraId="257BE35D" w14:textId="77777777" w:rsidR="001630B3" w:rsidRDefault="00682A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 18.02.2025</w:t>
            </w:r>
          </w:p>
          <w:p w14:paraId="1CCE2BF2" w14:textId="77777777" w:rsidR="001630B3" w:rsidRDefault="00682A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 08.04.2025</w:t>
            </w:r>
          </w:p>
          <w:p w14:paraId="2C78AF7E" w14:textId="77777777" w:rsidR="001630B3" w:rsidRDefault="001630B3">
            <w:pPr>
              <w:rPr>
                <w:b/>
              </w:rPr>
            </w:pPr>
          </w:p>
          <w:p w14:paraId="2CF140AD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>Forslag til vedtak: Til orientering og videre oppfølging</w:t>
            </w:r>
          </w:p>
        </w:tc>
      </w:tr>
      <w:tr w:rsidR="001630B3" w14:paraId="25C388CC" w14:textId="77777777">
        <w:trPr>
          <w:trHeight w:val="635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F4F3F7A" w14:textId="77777777" w:rsidR="001630B3" w:rsidRDefault="00682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Sak 33/24</w:t>
            </w:r>
          </w:p>
        </w:tc>
        <w:tc>
          <w:tcPr>
            <w:tcW w:w="7938" w:type="dxa"/>
            <w:tcBorders>
              <w:right w:val="nil"/>
            </w:tcBorders>
            <w:tcMar>
              <w:left w:w="68" w:type="dxa"/>
            </w:tcMar>
          </w:tcPr>
          <w:p w14:paraId="7E4326F3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>Eventuelt</w:t>
            </w:r>
          </w:p>
          <w:p w14:paraId="713A2D3D" w14:textId="77777777" w:rsidR="001630B3" w:rsidRDefault="00682A5C">
            <w:pPr>
              <w:widowControl w:val="0"/>
              <w:rPr>
                <w:b/>
              </w:rPr>
            </w:pPr>
            <w:r>
              <w:rPr>
                <w:sz w:val="24"/>
                <w:szCs w:val="24"/>
              </w:rPr>
              <w:t>Neste møte blir tirsdag 26.11.2024</w:t>
            </w:r>
          </w:p>
          <w:p w14:paraId="5FE66BD4" w14:textId="77777777" w:rsidR="001630B3" w:rsidRDefault="00682A5C">
            <w:pPr>
              <w:rPr>
                <w:b/>
              </w:rPr>
            </w:pPr>
            <w:r>
              <w:rPr>
                <w:b/>
              </w:rPr>
              <w:t>Forslag til vedtak: Til orientering og eventuelt videre oppfølging</w:t>
            </w:r>
          </w:p>
        </w:tc>
      </w:tr>
    </w:tbl>
    <w:p w14:paraId="5963B959" w14:textId="77777777" w:rsidR="001630B3" w:rsidRDefault="001630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</w:p>
    <w:sectPr w:rsidR="001630B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07" w:right="1247" w:bottom="851" w:left="158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1377" w14:textId="77777777" w:rsidR="0090552C" w:rsidRDefault="0090552C">
      <w:r>
        <w:separator/>
      </w:r>
    </w:p>
  </w:endnote>
  <w:endnote w:type="continuationSeparator" w:id="0">
    <w:p w14:paraId="1AC53B50" w14:textId="77777777" w:rsidR="0090552C" w:rsidRDefault="0090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AC3BD" w14:textId="77777777" w:rsidR="001630B3" w:rsidRDefault="00682A5C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C536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AC536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F23F" w14:textId="77777777" w:rsidR="001630B3" w:rsidRDefault="001630B3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088"/>
        <w:tab w:val="right" w:pos="9072"/>
      </w:tabs>
      <w:ind w:left="6067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C4BDF" w14:textId="77777777" w:rsidR="0090552C" w:rsidRDefault="0090552C">
      <w:r>
        <w:separator/>
      </w:r>
    </w:p>
  </w:footnote>
  <w:footnote w:type="continuationSeparator" w:id="0">
    <w:p w14:paraId="34E2EF8B" w14:textId="77777777" w:rsidR="0090552C" w:rsidRDefault="0090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8447" w14:textId="77777777" w:rsidR="001630B3" w:rsidRDefault="001630B3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2"/>
        <w:szCs w:val="22"/>
      </w:rPr>
    </w:pPr>
  </w:p>
  <w:p w14:paraId="01EA8066" w14:textId="77777777" w:rsidR="001630B3" w:rsidRDefault="001630B3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51B41" w14:textId="77777777" w:rsidR="001630B3" w:rsidRDefault="00682A5C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smallCaps/>
        <w:color w:val="000000"/>
        <w:sz w:val="22"/>
        <w:szCs w:val="22"/>
      </w:rPr>
    </w:pPr>
    <w:r>
      <w:rPr>
        <w:smallCaps/>
        <w:color w:val="000000"/>
        <w:sz w:val="22"/>
        <w:szCs w:val="22"/>
      </w:rPr>
      <w:t xml:space="preserve"> </w:t>
    </w:r>
  </w:p>
  <w:p w14:paraId="65B364E0" w14:textId="77777777" w:rsidR="001630B3" w:rsidRDefault="001630B3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B3"/>
    <w:rsid w:val="00054563"/>
    <w:rsid w:val="001630B3"/>
    <w:rsid w:val="00486E73"/>
    <w:rsid w:val="00682A5C"/>
    <w:rsid w:val="0090552C"/>
    <w:rsid w:val="00AC5364"/>
    <w:rsid w:val="00C6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8654"/>
  <w15:docId w15:val="{386B6DFC-1377-4281-B443-6E8DCB7E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3"/>
        <w:szCs w:val="23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sz w:val="30"/>
      <w:szCs w:val="3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outlineLvl w:val="3"/>
    </w:p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sz w:val="72"/>
      <w:szCs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vanger.kommune.n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uoy.skole@stavanger.kommune.no" TargetMode="External"/><Relationship Id="rId12" Type="http://schemas.openxmlformats.org/officeDocument/2006/relationships/hyperlink" Target="https://docs.google.com/document/d/1iVzCoOll7NV7ml9SO5806ke_R_Pgbt_91IF7Y-JxLBg/edit?tab=t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1NluzVfOpFrVttvRceoS30wXO0BUUCdV0jq7LA7dxks/edit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docs.google.com/document/d/1idmxZNubPTq5OyWUI8aYNkvxrXFNRgqSGsDnbe7__cw/ed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cmxBvLRHjs-hzkcYsgXr1xZROEC63LD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Lise Egeland</dc:creator>
  <cp:lastModifiedBy>Inger Lise Egeland</cp:lastModifiedBy>
  <cp:revision>2</cp:revision>
  <dcterms:created xsi:type="dcterms:W3CDTF">2024-11-08T07:07:00Z</dcterms:created>
  <dcterms:modified xsi:type="dcterms:W3CDTF">2024-11-08T07:07:00Z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1391308122</vt:lpwstr>
  </property>
</Properties>
</file>